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30" w:rsidRPr="00323EC0" w:rsidRDefault="00FB5420" w:rsidP="00323EC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研究生</w:t>
      </w:r>
      <w:r w:rsidR="00323EC0" w:rsidRPr="00323EC0">
        <w:rPr>
          <w:rFonts w:hint="eastAsia"/>
          <w:b/>
          <w:sz w:val="28"/>
        </w:rPr>
        <w:t>学位论文上传审核流程说明</w:t>
      </w:r>
    </w:p>
    <w:p w:rsidR="00323EC0" w:rsidRDefault="00323EC0"/>
    <w:p w:rsidR="00323EC0" w:rsidRDefault="00323EC0">
      <w:r>
        <w:rPr>
          <w:rFonts w:hint="eastAsia"/>
        </w:rPr>
        <w:t>一、学生登录个人信息门户：</w:t>
      </w:r>
      <w:r>
        <w:t>my.dhu.edu.cn</w:t>
      </w:r>
      <w:r>
        <w:rPr>
          <w:rFonts w:hint="eastAsia"/>
        </w:rPr>
        <w:t>，进入研究生系统</w:t>
      </w:r>
    </w:p>
    <w:p w:rsidR="00323EC0" w:rsidRDefault="00323EC0">
      <w:r>
        <w:rPr>
          <w:noProof/>
        </w:rPr>
        <w:drawing>
          <wp:inline distT="0" distB="0" distL="0" distR="0" wp14:anchorId="47C10111" wp14:editId="5CA74F31">
            <wp:extent cx="4304581" cy="3901383"/>
            <wp:effectExtent l="0" t="0" r="127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2650" cy="390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EC0" w:rsidRDefault="00323EC0"/>
    <w:p w:rsidR="00323EC0" w:rsidRPr="003413D8" w:rsidRDefault="00323EC0">
      <w:r>
        <w:rPr>
          <w:rFonts w:hint="eastAsia"/>
        </w:rPr>
        <w:t>二、</w:t>
      </w:r>
      <w:r w:rsidR="003413D8" w:rsidRPr="003413D8">
        <w:rPr>
          <w:rFonts w:hint="eastAsia"/>
        </w:rPr>
        <w:t>选择左侧“开题答辩服务”中的“盲审论文上传”，注意不要和答辩后的“学位论文归档上传”混淆。</w:t>
      </w:r>
    </w:p>
    <w:p w:rsidR="00323EC0" w:rsidRDefault="00323EC0">
      <w:r>
        <w:rPr>
          <w:noProof/>
        </w:rPr>
        <w:drawing>
          <wp:inline distT="0" distB="0" distL="0" distR="0" wp14:anchorId="3BC45BD1" wp14:editId="53E0ACA1">
            <wp:extent cx="1312509" cy="31315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374" cy="331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3D8" w:rsidRDefault="003413D8"/>
    <w:p w:rsidR="00323EC0" w:rsidRDefault="00323EC0">
      <w:r>
        <w:rPr>
          <w:rFonts w:hint="eastAsia"/>
        </w:rPr>
        <w:lastRenderedPageBreak/>
        <w:t>三、填写论文基本信息，上传</w:t>
      </w:r>
      <w:r w:rsidR="00997AA2">
        <w:rPr>
          <w:rFonts w:hint="eastAsia"/>
        </w:rPr>
        <w:t>论文及</w:t>
      </w:r>
      <w:r w:rsidR="00997AA2" w:rsidRPr="00B91BC9">
        <w:rPr>
          <w:rFonts w:hint="eastAsia"/>
        </w:rPr>
        <w:t>摘要</w:t>
      </w:r>
      <w:r w:rsidR="00997AA2" w:rsidRPr="00B91BC9">
        <w:rPr>
          <w:rFonts w:hint="eastAsia"/>
        </w:rPr>
        <w:t>(</w:t>
      </w:r>
      <w:r w:rsidR="00997AA2" w:rsidRPr="00B91BC9">
        <w:rPr>
          <w:rFonts w:hint="eastAsia"/>
        </w:rPr>
        <w:t>论文</w:t>
      </w:r>
      <w:r w:rsidR="00B91BC9" w:rsidRPr="00B91BC9">
        <w:rPr>
          <w:rFonts w:hint="eastAsia"/>
        </w:rPr>
        <w:t>文件格式</w:t>
      </w:r>
      <w:r w:rsidR="00B91BC9" w:rsidRPr="00B91BC9">
        <w:t>为</w:t>
      </w:r>
      <w:r w:rsidR="00997AA2" w:rsidRPr="00B91BC9">
        <w:rPr>
          <w:rFonts w:hint="eastAsia"/>
        </w:rPr>
        <w:t>pdf</w:t>
      </w:r>
      <w:r w:rsidR="00997AA2" w:rsidRPr="00B91BC9">
        <w:t>，摘要</w:t>
      </w:r>
      <w:r w:rsidR="00B91BC9" w:rsidRPr="00B91BC9">
        <w:rPr>
          <w:rFonts w:hint="eastAsia"/>
        </w:rPr>
        <w:t>文件格式</w:t>
      </w:r>
      <w:r w:rsidR="00B91BC9" w:rsidRPr="00B91BC9">
        <w:t>为</w:t>
      </w:r>
      <w:r w:rsidR="00997AA2" w:rsidRPr="00B91BC9">
        <w:t>txt</w:t>
      </w:r>
      <w:r w:rsidR="00997AA2" w:rsidRPr="00B91BC9">
        <w:rPr>
          <w:rFonts w:hint="eastAsia"/>
        </w:rPr>
        <w:t>)</w:t>
      </w:r>
      <w:r w:rsidR="00997AA2">
        <w:t xml:space="preserve"> </w:t>
      </w:r>
      <w:r>
        <w:rPr>
          <w:rFonts w:hint="eastAsia"/>
        </w:rPr>
        <w:t>完成后，可保存或提交。</w:t>
      </w:r>
    </w:p>
    <w:p w:rsidR="00323EC0" w:rsidRDefault="00C17641">
      <w:r w:rsidRPr="00C17641">
        <w:rPr>
          <w:noProof/>
        </w:rPr>
        <w:drawing>
          <wp:inline distT="0" distB="0" distL="0" distR="0">
            <wp:extent cx="5274310" cy="3345088"/>
            <wp:effectExtent l="0" t="0" r="2540" b="8255"/>
            <wp:docPr id="5" name="图片 5" descr="C:\Users\guoqi\AppData\Local\Temp\16039498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oqi\AppData\Local\Temp\160394983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4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C0" w:rsidRPr="00A43C7F" w:rsidRDefault="00CB00B2" w:rsidP="00A43C7F">
      <w:pPr>
        <w:ind w:firstLineChars="150" w:firstLine="315"/>
        <w:rPr>
          <w:color w:val="FF0000"/>
        </w:rPr>
      </w:pPr>
      <w:r>
        <w:rPr>
          <w:rFonts w:hint="eastAsia"/>
          <w:color w:val="FF0000"/>
        </w:rPr>
        <w:t xml:space="preserve"> </w:t>
      </w:r>
      <w:bookmarkStart w:id="0" w:name="_GoBack"/>
      <w:bookmarkEnd w:id="0"/>
      <w:r w:rsidR="00152BDE" w:rsidRPr="00A43C7F">
        <w:rPr>
          <w:rFonts w:hint="eastAsia"/>
          <w:color w:val="FF0000"/>
        </w:rPr>
        <w:t>注意，</w:t>
      </w:r>
      <w:r w:rsidR="00473D89" w:rsidRPr="00473D89">
        <w:rPr>
          <w:rFonts w:hint="eastAsia"/>
          <w:color w:val="FF0000"/>
        </w:rPr>
        <w:t>论文</w:t>
      </w:r>
      <w:r w:rsidR="00152BDE" w:rsidRPr="00473D89">
        <w:rPr>
          <w:rFonts w:hint="eastAsia"/>
          <w:color w:val="FF0000"/>
        </w:rPr>
        <w:t>研究方向，</w:t>
      </w:r>
      <w:r w:rsidR="00152BDE" w:rsidRPr="00A43C7F">
        <w:rPr>
          <w:rFonts w:hint="eastAsia"/>
          <w:color w:val="FF0000"/>
        </w:rPr>
        <w:t>请参考：</w:t>
      </w:r>
      <w:hyperlink r:id="rId10" w:history="1">
        <w:r w:rsidR="00152BDE" w:rsidRPr="00A43C7F">
          <w:rPr>
            <w:rStyle w:val="a6"/>
            <w:color w:val="FF0000"/>
          </w:rPr>
          <w:t>http://gs.dhu.edu.cn/3f/06/c9621a212742/page.htm</w:t>
        </w:r>
      </w:hyperlink>
      <w:r w:rsidR="00152BDE" w:rsidRPr="00A43C7F">
        <w:rPr>
          <w:rFonts w:hint="eastAsia"/>
          <w:color w:val="FF0000"/>
        </w:rPr>
        <w:t>中附件</w:t>
      </w:r>
      <w:r w:rsidR="00152BDE" w:rsidRPr="00A43C7F">
        <w:rPr>
          <w:rFonts w:hint="eastAsia"/>
          <w:color w:val="FF0000"/>
        </w:rPr>
        <w:t>3</w:t>
      </w:r>
      <w:r w:rsidR="00152BDE" w:rsidRPr="00A43C7F">
        <w:rPr>
          <w:rFonts w:hint="eastAsia"/>
          <w:color w:val="FF0000"/>
        </w:rPr>
        <w:t>中的</w:t>
      </w:r>
      <w:r w:rsidR="00A43C7F" w:rsidRPr="00A43C7F">
        <w:rPr>
          <w:rFonts w:hint="eastAsia"/>
          <w:color w:val="FF0000"/>
        </w:rPr>
        <w:t>各学院</w:t>
      </w:r>
      <w:r w:rsidR="00152BDE" w:rsidRPr="00A43C7F">
        <w:rPr>
          <w:rFonts w:hint="eastAsia"/>
          <w:color w:val="FF0000"/>
        </w:rPr>
        <w:t>专业所对应的研究方向填写。若</w:t>
      </w:r>
      <w:r w:rsidR="00A43C7F" w:rsidRPr="00A43C7F">
        <w:rPr>
          <w:rFonts w:hint="eastAsia"/>
          <w:color w:val="FF0000"/>
        </w:rPr>
        <w:t>清单的研究方向确实与论文内容无法匹配，请自行参考清单中的格式</w:t>
      </w:r>
      <w:r w:rsidR="00A43C7F" w:rsidRPr="009F6518">
        <w:rPr>
          <w:rFonts w:hint="eastAsia"/>
          <w:color w:val="FF0000"/>
        </w:rPr>
        <w:t>自行填写，但不得超过</w:t>
      </w:r>
      <w:r w:rsidR="00DF395A" w:rsidRPr="009F6518">
        <w:rPr>
          <w:rFonts w:hint="eastAsia"/>
          <w:color w:val="FF0000"/>
        </w:rPr>
        <w:t>8</w:t>
      </w:r>
      <w:r w:rsidR="00A43C7F" w:rsidRPr="009F6518">
        <w:rPr>
          <w:rFonts w:hint="eastAsia"/>
          <w:color w:val="FF0000"/>
        </w:rPr>
        <w:t>个汉字。</w:t>
      </w:r>
    </w:p>
    <w:p w:rsidR="00323EC0" w:rsidRPr="00A43C7F" w:rsidRDefault="00323EC0"/>
    <w:p w:rsidR="00323EC0" w:rsidRDefault="00323EC0">
      <w:r>
        <w:rPr>
          <w:rFonts w:hint="eastAsia"/>
        </w:rPr>
        <w:t>四、提交后进入导师审核状态，导师审核之前，学生可自行收回修改，重新提交。</w:t>
      </w:r>
    </w:p>
    <w:p w:rsidR="00323EC0" w:rsidRDefault="00323EC0">
      <w:r>
        <w:rPr>
          <w:noProof/>
        </w:rPr>
        <w:drawing>
          <wp:inline distT="0" distB="0" distL="0" distR="0" wp14:anchorId="10FB5E91" wp14:editId="36ABEA27">
            <wp:extent cx="5274310" cy="3403600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EC0" w:rsidRDefault="00323EC0"/>
    <w:p w:rsidR="00A825EC" w:rsidRDefault="00A825EC"/>
    <w:p w:rsidR="00323EC0" w:rsidRDefault="00323EC0">
      <w:r>
        <w:rPr>
          <w:rFonts w:hint="eastAsia"/>
        </w:rPr>
        <w:lastRenderedPageBreak/>
        <w:t>五、导师审核，如不通过，则学生可重新修改提交。如导师审核通过，则论文不可收回做任何修改。</w:t>
      </w:r>
    </w:p>
    <w:p w:rsidR="00546D4C" w:rsidRDefault="00546D4C"/>
    <w:p w:rsidR="00A43C7F" w:rsidRDefault="00A43C7F">
      <w:r>
        <w:rPr>
          <w:rFonts w:hint="eastAsia"/>
        </w:rPr>
        <w:t>六、特殊情况的处理</w:t>
      </w:r>
    </w:p>
    <w:p w:rsidR="00A43C7F" w:rsidRDefault="00A43C7F" w:rsidP="00A43C7F">
      <w:pPr>
        <w:ind w:firstLineChars="200" w:firstLine="420"/>
      </w:pPr>
      <w:r>
        <w:rPr>
          <w:rFonts w:hint="eastAsia"/>
        </w:rPr>
        <w:t>如论文出现无法上传的情况，请按如下方式处理：</w:t>
      </w:r>
    </w:p>
    <w:p w:rsidR="00A43C7F" w:rsidRDefault="00A43C7F" w:rsidP="00A43C7F">
      <w:pPr>
        <w:ind w:firstLineChars="200" w:firstLine="420"/>
      </w:pPr>
      <w:r>
        <w:rPr>
          <w:rFonts w:hint="eastAsia"/>
        </w:rPr>
        <w:t>1.</w:t>
      </w:r>
      <w:r>
        <w:rPr>
          <w:rFonts w:hint="eastAsia"/>
        </w:rPr>
        <w:t>检查文件名，看其中是否有特殊符号、下划线、点等。可尝试将文件名改为一个较为简单的名字上传，如“</w:t>
      </w:r>
      <w:r>
        <w:rPr>
          <w:rFonts w:hint="eastAsia"/>
        </w:rPr>
        <w:t>1.pdf</w:t>
      </w:r>
      <w:r>
        <w:rPr>
          <w:rFonts w:hint="eastAsia"/>
        </w:rPr>
        <w:t>”或“姓名</w:t>
      </w:r>
      <w:r>
        <w:rPr>
          <w:rFonts w:hint="eastAsia"/>
        </w:rPr>
        <w:t>.pdf</w:t>
      </w:r>
      <w:r>
        <w:rPr>
          <w:rFonts w:hint="eastAsia"/>
        </w:rPr>
        <w:t>”等，不可出现连续的点符号，如“论文终稿</w:t>
      </w:r>
      <w:r>
        <w:rPr>
          <w:rFonts w:hint="eastAsia"/>
        </w:rPr>
        <w:t>.12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.pdf</w:t>
      </w:r>
      <w:r>
        <w:rPr>
          <w:rFonts w:hint="eastAsia"/>
        </w:rPr>
        <w:t>”，这种情况会造成无法上传。</w:t>
      </w:r>
    </w:p>
    <w:p w:rsidR="00A43C7F" w:rsidRDefault="00A43C7F" w:rsidP="00A43C7F">
      <w:pPr>
        <w:ind w:firstLineChars="200" w:firstLine="420"/>
      </w:pPr>
      <w:r>
        <w:rPr>
          <w:rFonts w:hint="eastAsia"/>
        </w:rPr>
        <w:t>2.</w:t>
      </w:r>
      <w:r>
        <w:rPr>
          <w:rFonts w:hint="eastAsia"/>
        </w:rPr>
        <w:t>更换浏览器，建议使用</w:t>
      </w:r>
      <w:r>
        <w:rPr>
          <w:rFonts w:hint="eastAsia"/>
        </w:rPr>
        <w:t>Chrome</w:t>
      </w:r>
      <w:r>
        <w:rPr>
          <w:rFonts w:hint="eastAsia"/>
        </w:rPr>
        <w:t>或使用</w:t>
      </w:r>
      <w:r>
        <w:rPr>
          <w:rFonts w:hint="eastAsia"/>
        </w:rPr>
        <w:t>Chrome</w:t>
      </w:r>
      <w:r>
        <w:rPr>
          <w:rFonts w:hint="eastAsia"/>
        </w:rPr>
        <w:t>内核的浏览器进行上传，尽量不要使用手机或苹果电脑，以免出现兼容性问题。</w:t>
      </w:r>
    </w:p>
    <w:p w:rsidR="00A43C7F" w:rsidRPr="00A43C7F" w:rsidRDefault="00A43C7F" w:rsidP="00A43C7F">
      <w:pPr>
        <w:ind w:firstLineChars="200" w:firstLine="420"/>
      </w:pPr>
      <w:r>
        <w:rPr>
          <w:rFonts w:hint="eastAsia"/>
        </w:rPr>
        <w:t>3.</w:t>
      </w:r>
      <w:r>
        <w:rPr>
          <w:rFonts w:hint="eastAsia"/>
        </w:rPr>
        <w:t>偶尔情况下上传文件被防火墙误拦截，这种情况下，可将论文删改几个字后重新保存即可上传。</w:t>
      </w:r>
    </w:p>
    <w:sectPr w:rsidR="00A43C7F" w:rsidRPr="00A43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F12" w:rsidRDefault="00D54F12" w:rsidP="003413D8">
      <w:r>
        <w:separator/>
      </w:r>
    </w:p>
  </w:endnote>
  <w:endnote w:type="continuationSeparator" w:id="0">
    <w:p w:rsidR="00D54F12" w:rsidRDefault="00D54F12" w:rsidP="0034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F12" w:rsidRDefault="00D54F12" w:rsidP="003413D8">
      <w:r>
        <w:separator/>
      </w:r>
    </w:p>
  </w:footnote>
  <w:footnote w:type="continuationSeparator" w:id="0">
    <w:p w:rsidR="00D54F12" w:rsidRDefault="00D54F12" w:rsidP="00341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C0"/>
    <w:rsid w:val="00027D1D"/>
    <w:rsid w:val="00152BDE"/>
    <w:rsid w:val="00202730"/>
    <w:rsid w:val="00323EC0"/>
    <w:rsid w:val="003413D8"/>
    <w:rsid w:val="00473D89"/>
    <w:rsid w:val="00546BA5"/>
    <w:rsid w:val="00546D4C"/>
    <w:rsid w:val="008E285D"/>
    <w:rsid w:val="008E4D93"/>
    <w:rsid w:val="00997AA2"/>
    <w:rsid w:val="009F6518"/>
    <w:rsid w:val="00A43C7F"/>
    <w:rsid w:val="00A825EC"/>
    <w:rsid w:val="00AD0FBB"/>
    <w:rsid w:val="00B91BC9"/>
    <w:rsid w:val="00C17641"/>
    <w:rsid w:val="00CB00B2"/>
    <w:rsid w:val="00CE5813"/>
    <w:rsid w:val="00D54F12"/>
    <w:rsid w:val="00DF395A"/>
    <w:rsid w:val="00EB35D4"/>
    <w:rsid w:val="00F76822"/>
    <w:rsid w:val="00FB5420"/>
    <w:rsid w:val="00F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96530D-6C9B-4098-B949-A7A70325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3EC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3EC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41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413D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41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413D8"/>
    <w:rPr>
      <w:sz w:val="18"/>
      <w:szCs w:val="18"/>
    </w:rPr>
  </w:style>
  <w:style w:type="character" w:styleId="a6">
    <w:name w:val="Hyperlink"/>
    <w:basedOn w:val="a0"/>
    <w:uiPriority w:val="99"/>
    <w:unhideWhenUsed/>
    <w:rsid w:val="00152B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2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://gs.dhu.edu.cn/3f/06/c9621a212742/page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88A11-FD81-4FA8-AB73-2AD7AA62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翔</dc:creator>
  <cp:keywords/>
  <dc:description/>
  <cp:lastModifiedBy>guoqi</cp:lastModifiedBy>
  <cp:revision>40</cp:revision>
  <dcterms:created xsi:type="dcterms:W3CDTF">2019-04-29T07:00:00Z</dcterms:created>
  <dcterms:modified xsi:type="dcterms:W3CDTF">2020-10-29T05:57:00Z</dcterms:modified>
</cp:coreProperties>
</file>