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" w:hAnsi="仿宋" w:eastAsia="仿宋" w:cs="仿宋"/>
          <w:sz w:val="24"/>
        </w:rPr>
      </w:pPr>
      <w:bookmarkStart w:id="0" w:name="_Hlk164862021"/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2"/>
          <w:szCs w:val="32"/>
        </w:rPr>
        <w:t>东华大学松江校区2</w:t>
      </w:r>
      <w:r>
        <w:rPr>
          <w:rFonts w:ascii="黑体" w:eastAsia="黑体"/>
          <w:b/>
          <w:bCs/>
          <w:sz w:val="32"/>
          <w:szCs w:val="32"/>
        </w:rPr>
        <w:t>020</w:t>
      </w:r>
      <w:r>
        <w:rPr>
          <w:rFonts w:hint="eastAsia" w:ascii="黑体" w:eastAsia="黑体"/>
          <w:b/>
          <w:bCs/>
          <w:sz w:val="32"/>
          <w:szCs w:val="32"/>
        </w:rPr>
        <w:t>级博士生入住教师之家申请表</w:t>
      </w:r>
    </w:p>
    <w:bookmarkEnd w:id="0"/>
    <w:tbl>
      <w:tblPr>
        <w:tblStyle w:val="2"/>
        <w:tblW w:w="9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683"/>
        <w:gridCol w:w="2904"/>
        <w:gridCol w:w="1568"/>
        <w:gridCol w:w="3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4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 xml:space="preserve">学 </w:t>
            </w:r>
            <w:r>
              <w:rPr>
                <w:rStyle w:val="7"/>
                <w:rFonts w:eastAsia="仿宋_GB2312"/>
                <w:color w:val="auto"/>
                <w:lang w:bidi="ar"/>
              </w:rPr>
              <w:t xml:space="preserve"> </w:t>
            </w:r>
            <w:r>
              <w:rPr>
                <w:rStyle w:val="8"/>
                <w:rFonts w:hAnsi="宋体"/>
                <w:color w:val="auto"/>
                <w:lang w:bidi="ar"/>
              </w:rPr>
              <w:t>院</w:t>
            </w:r>
          </w:p>
        </w:tc>
        <w:tc>
          <w:tcPr>
            <w:tcW w:w="763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4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4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学号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4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学生手机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现住宿舍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ind w:firstLine="883" w:firstLineChars="400"/>
              <w:textAlignment w:val="center"/>
              <w:rPr>
                <w:rFonts w:ascii="仿宋_GB2312" w:hAnsi="宋体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 xml:space="preserve">号楼 </w:t>
            </w:r>
            <w:r>
              <w:rPr>
                <w:rStyle w:val="5"/>
                <w:rFonts w:eastAsia="仿宋_GB2312"/>
                <w:color w:val="auto"/>
                <w:lang w:bidi="ar"/>
              </w:rPr>
              <w:t xml:space="preserve">       </w:t>
            </w:r>
            <w:r>
              <w:rPr>
                <w:rStyle w:val="6"/>
                <w:rFonts w:hAnsi="宋体"/>
                <w:color w:val="auto"/>
                <w:lang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64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 xml:space="preserve">导 </w:t>
            </w:r>
            <w:r>
              <w:rPr>
                <w:rStyle w:val="7"/>
                <w:rFonts w:eastAsia="仿宋_GB2312"/>
                <w:color w:val="auto"/>
                <w:lang w:bidi="ar"/>
              </w:rPr>
              <w:t xml:space="preserve"> </w:t>
            </w:r>
            <w:r>
              <w:rPr>
                <w:rStyle w:val="8"/>
                <w:rFonts w:hAnsi="宋体"/>
                <w:color w:val="auto"/>
                <w:lang w:bidi="ar"/>
              </w:rPr>
              <w:t>师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手机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64" w:type="dxa"/>
            <w:gridSpan w:val="2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申请学生承诺</w:t>
            </w:r>
          </w:p>
        </w:tc>
        <w:tc>
          <w:tcPr>
            <w:tcW w:w="7631" w:type="dxa"/>
            <w:gridSpan w:val="3"/>
            <w:tcBorders>
              <w:top w:val="double" w:color="000000" w:sz="4" w:space="0"/>
              <w:left w:val="single" w:color="000000" w:sz="4" w:space="0"/>
              <w:bottom w:val="nil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ind w:firstLine="442" w:firstLineChars="200"/>
              <w:textAlignment w:val="top"/>
              <w:rPr>
                <w:rFonts w:ascii="仿宋_GB2312" w:hAnsi="宋体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本人申请入住教师之家，预计将于</w:t>
            </w:r>
            <w:r>
              <w:rPr>
                <w:rStyle w:val="5"/>
                <w:rFonts w:eastAsia="仿宋_GB2312"/>
                <w:color w:val="auto"/>
                <w:lang w:bidi="ar"/>
              </w:rPr>
              <w:t>2025</w:t>
            </w:r>
            <w:r>
              <w:rPr>
                <w:rStyle w:val="6"/>
                <w:rFonts w:hAnsi="宋体"/>
                <w:color w:val="auto"/>
                <w:lang w:bidi="ar"/>
              </w:rPr>
              <w:t>年</w:t>
            </w:r>
            <w:r>
              <w:rPr>
                <w:rStyle w:val="5"/>
                <w:rFonts w:eastAsia="仿宋_GB2312"/>
                <w:color w:val="auto"/>
                <w:lang w:bidi="ar"/>
              </w:rPr>
              <w:t>6</w:t>
            </w:r>
            <w:r>
              <w:rPr>
                <w:rStyle w:val="6"/>
                <w:rFonts w:hAnsi="宋体"/>
                <w:color w:val="auto"/>
                <w:lang w:bidi="ar"/>
              </w:rPr>
              <w:t>月</w:t>
            </w:r>
            <w:r>
              <w:rPr>
                <w:rStyle w:val="5"/>
                <w:rFonts w:eastAsia="仿宋_GB2312"/>
                <w:color w:val="auto"/>
                <w:lang w:bidi="ar"/>
              </w:rPr>
              <w:t>30</w:t>
            </w:r>
            <w:r>
              <w:rPr>
                <w:rStyle w:val="6"/>
                <w:rFonts w:hAnsi="宋体"/>
                <w:color w:val="auto"/>
                <w:lang w:bidi="ar"/>
              </w:rPr>
              <w:t>前毕业，承诺在</w:t>
            </w:r>
            <w:r>
              <w:rPr>
                <w:rStyle w:val="5"/>
                <w:rFonts w:eastAsia="仿宋_GB2312"/>
                <w:color w:val="auto"/>
                <w:lang w:bidi="ar"/>
              </w:rPr>
              <w:t>2025</w:t>
            </w:r>
            <w:r>
              <w:rPr>
                <w:rStyle w:val="6"/>
                <w:rFonts w:hAnsi="宋体"/>
                <w:color w:val="auto"/>
                <w:lang w:bidi="ar"/>
              </w:rPr>
              <w:t>年</w:t>
            </w:r>
            <w:r>
              <w:rPr>
                <w:rStyle w:val="5"/>
                <w:rFonts w:eastAsia="仿宋_GB2312"/>
                <w:color w:val="auto"/>
                <w:lang w:bidi="ar"/>
              </w:rPr>
              <w:t>7</w:t>
            </w:r>
            <w:r>
              <w:rPr>
                <w:rStyle w:val="6"/>
                <w:rFonts w:hAnsi="宋体"/>
                <w:color w:val="auto"/>
                <w:lang w:bidi="ar"/>
              </w:rPr>
              <w:t>月</w:t>
            </w:r>
            <w:r>
              <w:rPr>
                <w:rStyle w:val="5"/>
                <w:rFonts w:eastAsia="仿宋_GB2312"/>
                <w:color w:val="auto"/>
                <w:lang w:bidi="ar"/>
              </w:rPr>
              <w:t>10</w:t>
            </w:r>
            <w:r>
              <w:rPr>
                <w:rStyle w:val="6"/>
                <w:rFonts w:hAnsi="宋体"/>
                <w:color w:val="auto"/>
                <w:lang w:bidi="ar"/>
              </w:rPr>
              <w:t>日前按时搬离教师之家。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4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ind w:firstLine="1767" w:firstLineChars="800"/>
              <w:textAlignment w:val="top"/>
              <w:rPr>
                <w:rFonts w:ascii="仿宋_GB2312" w:hAnsi="宋体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 xml:space="preserve">学生签字： </w:t>
            </w:r>
            <w:r>
              <w:rPr>
                <w:rStyle w:val="5"/>
                <w:rFonts w:eastAsia="仿宋_GB2312"/>
                <w:color w:val="auto"/>
                <w:lang w:bidi="ar"/>
              </w:rPr>
              <w:t xml:space="preserve">               </w:t>
            </w:r>
            <w:r>
              <w:rPr>
                <w:rStyle w:val="6"/>
                <w:rFonts w:hAnsi="宋体"/>
                <w:color w:val="auto"/>
                <w:lang w:bidi="ar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预计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时间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评估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申请人阐述毕业进展</w:t>
            </w:r>
          </w:p>
        </w:tc>
        <w:tc>
          <w:tcPr>
            <w:tcW w:w="7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已发表学术成果：</w:t>
            </w: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预计毕业时间：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导师意见</w:t>
            </w:r>
          </w:p>
        </w:tc>
        <w:tc>
          <w:tcPr>
            <w:tcW w:w="7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ind w:firstLine="442" w:firstLineChars="200"/>
              <w:textAlignment w:val="top"/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442" w:firstLineChars="200"/>
              <w:textAlignment w:val="top"/>
              <w:rPr>
                <w:rStyle w:val="6"/>
                <w:rFonts w:hAnsi="宋体"/>
                <w:color w:val="auto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经评估</w:t>
            </w:r>
            <w:r>
              <w:rPr>
                <w:rStyle w:val="9"/>
                <w:rFonts w:eastAsia="仿宋_GB2312"/>
                <w:color w:val="auto"/>
                <w:lang w:bidi="ar"/>
              </w:rPr>
              <w:t xml:space="preserve">           </w:t>
            </w:r>
            <w:r>
              <w:rPr>
                <w:rStyle w:val="6"/>
                <w:rFonts w:hint="eastAsia" w:hAnsi="宋体"/>
                <w:color w:val="auto"/>
                <w:lang w:bidi="ar"/>
              </w:rPr>
              <w:t>同学</w:t>
            </w:r>
            <w:r>
              <w:rPr>
                <w:rStyle w:val="6"/>
                <w:rFonts w:hAnsi="宋体"/>
                <w:color w:val="auto"/>
                <w:lang w:bidi="ar"/>
              </w:rPr>
              <w:t>预计能在</w:t>
            </w:r>
            <w:r>
              <w:rPr>
                <w:rStyle w:val="5"/>
                <w:rFonts w:eastAsia="仿宋_GB2312"/>
                <w:color w:val="auto"/>
                <w:lang w:bidi="ar"/>
              </w:rPr>
              <w:t>2025</w:t>
            </w:r>
            <w:r>
              <w:rPr>
                <w:rStyle w:val="6"/>
                <w:rFonts w:hAnsi="宋体"/>
                <w:color w:val="auto"/>
                <w:lang w:bidi="ar"/>
              </w:rPr>
              <w:t>年</w:t>
            </w:r>
            <w:r>
              <w:rPr>
                <w:rStyle w:val="5"/>
                <w:rFonts w:eastAsia="仿宋_GB2312"/>
                <w:color w:val="auto"/>
                <w:lang w:bidi="ar"/>
              </w:rPr>
              <w:t>6</w:t>
            </w:r>
            <w:r>
              <w:rPr>
                <w:rStyle w:val="6"/>
                <w:rFonts w:hAnsi="宋体"/>
                <w:color w:val="auto"/>
                <w:lang w:bidi="ar"/>
              </w:rPr>
              <w:t>月</w:t>
            </w:r>
            <w:r>
              <w:rPr>
                <w:rStyle w:val="5"/>
                <w:rFonts w:eastAsia="仿宋_GB2312"/>
                <w:color w:val="auto"/>
                <w:lang w:bidi="ar"/>
              </w:rPr>
              <w:t>30</w:t>
            </w:r>
            <w:r>
              <w:rPr>
                <w:rStyle w:val="6"/>
                <w:rFonts w:hAnsi="宋体"/>
                <w:color w:val="auto"/>
                <w:lang w:bidi="ar"/>
              </w:rPr>
              <w:t>日前毕业，同意其入住教师之家，并督促其于</w:t>
            </w:r>
            <w:r>
              <w:rPr>
                <w:rStyle w:val="5"/>
                <w:rFonts w:eastAsia="仿宋_GB2312"/>
                <w:color w:val="auto"/>
                <w:lang w:bidi="ar"/>
              </w:rPr>
              <w:t>2025</w:t>
            </w:r>
            <w:r>
              <w:rPr>
                <w:rStyle w:val="6"/>
                <w:rFonts w:hAnsi="宋体"/>
                <w:color w:val="auto"/>
                <w:lang w:bidi="ar"/>
              </w:rPr>
              <w:t>年</w:t>
            </w:r>
            <w:r>
              <w:rPr>
                <w:rStyle w:val="5"/>
                <w:rFonts w:eastAsia="仿宋_GB2312"/>
                <w:color w:val="auto"/>
                <w:lang w:bidi="ar"/>
              </w:rPr>
              <w:t>7</w:t>
            </w:r>
            <w:r>
              <w:rPr>
                <w:rStyle w:val="6"/>
                <w:rFonts w:hAnsi="宋体"/>
                <w:color w:val="auto"/>
                <w:lang w:bidi="ar"/>
              </w:rPr>
              <w:t>月</w:t>
            </w:r>
            <w:r>
              <w:rPr>
                <w:rStyle w:val="5"/>
                <w:rFonts w:eastAsia="仿宋_GB2312"/>
                <w:color w:val="auto"/>
                <w:lang w:bidi="ar"/>
              </w:rPr>
              <w:t>10</w:t>
            </w:r>
            <w:r>
              <w:rPr>
                <w:rStyle w:val="6"/>
                <w:rFonts w:hAnsi="宋体"/>
                <w:color w:val="auto"/>
                <w:lang w:bidi="ar"/>
              </w:rPr>
              <w:t>日前按时搬离教师之家。</w:t>
            </w:r>
          </w:p>
          <w:p>
            <w:pPr>
              <w:widowControl/>
              <w:ind w:firstLine="442" w:firstLineChars="200"/>
              <w:textAlignment w:val="top"/>
              <w:rPr>
                <w:rStyle w:val="6"/>
                <w:rFonts w:hAnsi="宋体"/>
                <w:color w:val="auto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Style w:val="6"/>
                <w:color w:val="auto"/>
                <w:lang w:bidi="ar"/>
              </w:rPr>
              <w:t>导师签字：</w:t>
            </w:r>
            <w:r>
              <w:rPr>
                <w:rStyle w:val="7"/>
                <w:color w:val="auto"/>
                <w:lang w:bidi="ar"/>
              </w:rPr>
              <w:t xml:space="preserve">                </w:t>
            </w:r>
            <w:r>
              <w:rPr>
                <w:rStyle w:val="8"/>
                <w:color w:val="auto"/>
                <w:lang w:bidi="ar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学院意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见</w:t>
            </w:r>
          </w:p>
        </w:tc>
        <w:tc>
          <w:tcPr>
            <w:tcW w:w="7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  <w:p>
            <w:pPr>
              <w:rPr>
                <w:rFonts w:ascii="仿宋_GB2312" w:hAnsi="宋体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textAlignment w:val="top"/>
              <w:rPr>
                <w:rFonts w:ascii="仿宋_GB2312" w:hAnsi="宋体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分管研究生</w:t>
            </w:r>
            <w:r>
              <w:rPr>
                <w:rStyle w:val="6"/>
                <w:rFonts w:hAnsi="宋体"/>
                <w:color w:val="auto"/>
                <w:lang w:bidi="ar"/>
              </w:rPr>
              <w:t xml:space="preserve">院长签字（学院盖章）： </w:t>
            </w:r>
            <w:r>
              <w:rPr>
                <w:rStyle w:val="5"/>
                <w:rFonts w:eastAsia="仿宋_GB2312"/>
                <w:color w:val="auto"/>
                <w:lang w:bidi="ar"/>
              </w:rPr>
              <w:t xml:space="preserve">      </w:t>
            </w:r>
            <w:r>
              <w:rPr>
                <w:rStyle w:val="7"/>
                <w:rFonts w:eastAsia="仿宋_GB2312"/>
                <w:color w:val="auto"/>
                <w:lang w:bidi="ar"/>
              </w:rPr>
              <w:t xml:space="preserve">   </w:t>
            </w:r>
            <w:r>
              <w:rPr>
                <w:rStyle w:val="8"/>
                <w:rFonts w:hAnsi="宋体"/>
                <w:color w:val="auto"/>
                <w:lang w:bidi="ar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4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住宿安排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（宿管部填）</w:t>
            </w:r>
          </w:p>
        </w:tc>
        <w:tc>
          <w:tcPr>
            <w:tcW w:w="7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jc w:val="left"/>
              <w:textAlignment w:val="top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ind w:firstLine="1440" w:firstLineChars="600"/>
              <w:jc w:val="left"/>
              <w:textAlignment w:val="top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入住教师之家</w:t>
            </w:r>
            <w:r>
              <w:rPr>
                <w:rStyle w:val="10"/>
                <w:rFonts w:eastAsia="仿宋_GB2312"/>
                <w:color w:val="auto"/>
                <w:lang w:bidi="ar"/>
              </w:rPr>
              <w:t xml:space="preserve">        </w:t>
            </w:r>
            <w:r>
              <w:rPr>
                <w:rStyle w:val="11"/>
                <w:rFonts w:hAnsi="宋体"/>
                <w:color w:val="auto"/>
                <w:lang w:bidi="ar"/>
              </w:rPr>
              <w:t>室</w:t>
            </w:r>
          </w:p>
        </w:tc>
      </w:tr>
    </w:tbl>
    <w:p>
      <w:pPr>
        <w:tabs>
          <w:tab w:val="left" w:pos="709"/>
        </w:tabs>
        <w:spacing w:line="240" w:lineRule="auto"/>
        <w:ind w:left="840" w:hanging="840" w:hangingChars="400"/>
        <w:jc w:val="left"/>
        <w:rPr>
          <w:rFonts w:hint="default" w:ascii="Times New Roman" w:hAnsi="Times New Roman" w:eastAsia="宋体" w:cs="Times New Roman"/>
          <w:kern w:val="2"/>
          <w:sz w:val="21"/>
        </w:rPr>
      </w:pPr>
      <w:bookmarkStart w:id="1" w:name="_Hlk164862871"/>
      <w:r>
        <w:rPr>
          <w:rFonts w:hint="default" w:ascii="Times New Roman" w:hAnsi="Times New Roman" w:eastAsia="宋体" w:cs="Times New Roman"/>
          <w:kern w:val="2"/>
          <w:sz w:val="21"/>
        </w:rPr>
        <w:t>备注：</w:t>
      </w:r>
      <w:bookmarkEnd w:id="1"/>
      <w:r>
        <w:rPr>
          <w:rFonts w:hint="default" w:ascii="Times New Roman" w:hAnsi="Times New Roman" w:eastAsia="宋体" w:cs="Times New Roman"/>
          <w:kern w:val="2"/>
          <w:sz w:val="21"/>
        </w:rPr>
        <w:t>1、申请</w:t>
      </w:r>
      <w:r>
        <w:rPr>
          <w:rFonts w:ascii="Times New Roman" w:hAnsi="Times New Roman" w:eastAsia="宋体" w:cs="Times New Roman"/>
          <w:kern w:val="2"/>
          <w:sz w:val="21"/>
        </w:rPr>
        <w:t>对象为</w:t>
      </w:r>
      <w:r>
        <w:rPr>
          <w:rFonts w:hint="default" w:ascii="Times New Roman" w:hAnsi="Times New Roman" w:eastAsia="宋体" w:cs="Times New Roman"/>
          <w:kern w:val="2"/>
          <w:sz w:val="21"/>
        </w:rPr>
        <w:t>目前住宿在老宿舍楼的2</w:t>
      </w:r>
      <w:r>
        <w:rPr>
          <w:rFonts w:ascii="Times New Roman" w:hAnsi="Times New Roman" w:eastAsia="宋体" w:cs="Times New Roman"/>
          <w:kern w:val="2"/>
          <w:sz w:val="21"/>
        </w:rPr>
        <w:t>020</w:t>
      </w:r>
      <w:r>
        <w:rPr>
          <w:rFonts w:hint="default" w:ascii="Times New Roman" w:hAnsi="Times New Roman" w:eastAsia="宋体" w:cs="Times New Roman"/>
          <w:kern w:val="2"/>
          <w:sz w:val="21"/>
        </w:rPr>
        <w:t>级博士生。经导师及学院评估，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预计在2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025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年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6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月3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日前可以毕业退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宿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，不再占用学校宿舍的学生，可申请入住教师之家。</w:t>
      </w:r>
      <w:r>
        <w:rPr>
          <w:rFonts w:hint="default" w:ascii="Times New Roman" w:hAnsi="Times New Roman" w:eastAsia="宋体" w:cs="Times New Roman"/>
          <w:kern w:val="2"/>
          <w:sz w:val="21"/>
        </w:rPr>
        <w:t>所有入住教师</w:t>
      </w:r>
      <w:r>
        <w:rPr>
          <w:rFonts w:ascii="Times New Roman" w:hAnsi="Times New Roman" w:eastAsia="宋体" w:cs="Times New Roman"/>
          <w:kern w:val="2"/>
          <w:sz w:val="21"/>
        </w:rPr>
        <w:t>之家的</w:t>
      </w:r>
      <w:r>
        <w:rPr>
          <w:rFonts w:hint="default" w:ascii="Times New Roman" w:hAnsi="Times New Roman" w:eastAsia="宋体" w:cs="Times New Roman"/>
          <w:kern w:val="2"/>
          <w:sz w:val="21"/>
        </w:rPr>
        <w:t>学生须在2</w:t>
      </w:r>
      <w:r>
        <w:rPr>
          <w:rFonts w:ascii="Times New Roman" w:hAnsi="Times New Roman" w:eastAsia="宋体" w:cs="Times New Roman"/>
          <w:kern w:val="2"/>
          <w:sz w:val="21"/>
        </w:rPr>
        <w:t>025</w:t>
      </w:r>
      <w:r>
        <w:rPr>
          <w:rFonts w:hint="default" w:ascii="Times New Roman" w:hAnsi="Times New Roman" w:eastAsia="宋体" w:cs="Times New Roman"/>
          <w:kern w:val="2"/>
          <w:sz w:val="21"/>
        </w:rPr>
        <w:t>年7月1</w:t>
      </w:r>
      <w:r>
        <w:rPr>
          <w:rFonts w:ascii="Times New Roman" w:hAnsi="Times New Roman" w:eastAsia="宋体" w:cs="Times New Roman"/>
          <w:kern w:val="2"/>
          <w:sz w:val="21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</w:rPr>
        <w:t>日前搬离。</w:t>
      </w:r>
    </w:p>
    <w:p>
      <w:pPr>
        <w:tabs>
          <w:tab w:val="left" w:pos="709"/>
        </w:tabs>
        <w:spacing w:line="240" w:lineRule="auto"/>
        <w:ind w:firstLine="630" w:firstLineChars="300"/>
        <w:jc w:val="left"/>
        <w:rPr>
          <w:rFonts w:hint="default" w:ascii="Times New Roman" w:hAnsi="Times New Roman" w:eastAsia="宋体" w:cs="Times New Roman"/>
          <w:kern w:val="2"/>
          <w:sz w:val="21"/>
        </w:rPr>
      </w:pPr>
      <w:bookmarkStart w:id="2" w:name="_Hlk164862886"/>
      <w:r>
        <w:rPr>
          <w:rFonts w:hint="default" w:ascii="Times New Roman" w:hAnsi="Times New Roman" w:eastAsia="宋体" w:cs="Times New Roman"/>
          <w:kern w:val="2"/>
          <w:sz w:val="21"/>
        </w:rPr>
        <w:t>2、申请学生须经导师同意，学院审核批准后，由宿管部根据房源统筹安排</w:t>
      </w:r>
      <w:bookmarkEnd w:id="2"/>
      <w:r>
        <w:rPr>
          <w:rFonts w:hint="default" w:ascii="Times New Roman" w:hAnsi="Times New Roman" w:eastAsia="宋体" w:cs="Times New Roman"/>
          <w:kern w:val="2"/>
          <w:sz w:val="21"/>
        </w:rPr>
        <w:t>。</w:t>
      </w:r>
    </w:p>
    <w:p>
      <w:pPr>
        <w:tabs>
          <w:tab w:val="left" w:pos="709"/>
        </w:tabs>
        <w:spacing w:line="240" w:lineRule="auto"/>
        <w:ind w:left="840" w:leftChars="300" w:hanging="210" w:hangingChars="100"/>
        <w:jc w:val="left"/>
        <w:rPr>
          <w:rFonts w:hint="default" w:ascii="Times New Roman" w:hAnsi="Times New Roman" w:eastAsia="宋体" w:cs="Times New Roman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</w:rPr>
        <w:t>3、申请学生请将经过审批的本申请表拍照或扫描后于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2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024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年5月2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日中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午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1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:</w:t>
      </w:r>
      <w:r>
        <w:rPr>
          <w:rFonts w:ascii="Times New Roman" w:hAnsi="Times New Roman" w:eastAsia="宋体" w:cs="Times New Roman"/>
          <w:kern w:val="2"/>
          <w:sz w:val="21"/>
          <w:u w:val="single"/>
        </w:rPr>
        <w:t>00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instrText xml:space="preserve"> HYPERLINK "mailto:以后通过邮件发送至jeffguo@dhu.edu.cn邮箱，按照邮件收到时间排序，额满为" </w:instrTex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color w:val="auto"/>
          <w:kern w:val="2"/>
          <w:sz w:val="21"/>
          <w:u w:val="single"/>
        </w:rPr>
        <w:t>以后通过邮件发送至jeffguo@dhu.edu.cn邮箱，按照</w:t>
      </w:r>
      <w:r>
        <w:rPr>
          <w:rStyle w:val="4"/>
          <w:rFonts w:hint="eastAsia" w:ascii="Times New Roman" w:hAnsi="Times New Roman" w:eastAsia="宋体" w:cs="Times New Roman"/>
          <w:color w:val="auto"/>
          <w:kern w:val="2"/>
          <w:sz w:val="21"/>
          <w:u w:val="single"/>
          <w:lang w:eastAsia="zh-CN"/>
        </w:rPr>
        <w:t>系统显示收到</w:t>
      </w:r>
      <w:r>
        <w:rPr>
          <w:rStyle w:val="4"/>
          <w:rFonts w:hint="default" w:ascii="Times New Roman" w:hAnsi="Times New Roman" w:eastAsia="宋体" w:cs="Times New Roman"/>
          <w:color w:val="auto"/>
          <w:kern w:val="2"/>
          <w:sz w:val="21"/>
          <w:u w:val="single"/>
        </w:rPr>
        <w:t>邮件</w:t>
      </w:r>
      <w:r>
        <w:rPr>
          <w:rStyle w:val="4"/>
          <w:rFonts w:hint="eastAsia" w:ascii="Times New Roman" w:hAnsi="Times New Roman" w:eastAsia="宋体" w:cs="Times New Roman"/>
          <w:color w:val="auto"/>
          <w:kern w:val="2"/>
          <w:sz w:val="21"/>
          <w:u w:val="single"/>
          <w:lang w:eastAsia="zh-CN"/>
        </w:rPr>
        <w:t>的</w:t>
      </w:r>
      <w:r>
        <w:rPr>
          <w:rStyle w:val="4"/>
          <w:rFonts w:hint="default" w:ascii="Times New Roman" w:hAnsi="Times New Roman" w:eastAsia="宋体" w:cs="Times New Roman"/>
          <w:color w:val="auto"/>
          <w:kern w:val="2"/>
          <w:sz w:val="21"/>
          <w:u w:val="single"/>
        </w:rPr>
        <w:t>时间排序，</w:t>
      </w:r>
      <w:r>
        <w:rPr>
          <w:rStyle w:val="4"/>
          <w:rFonts w:hint="default" w:ascii="Times New Roman" w:hAnsi="Times New Roman" w:eastAsia="宋体" w:cs="Times New Roman"/>
          <w:b/>
          <w:bCs/>
          <w:color w:val="auto"/>
          <w:kern w:val="2"/>
          <w:sz w:val="21"/>
          <w:u w:val="single"/>
        </w:rPr>
        <w:t>额满为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u w:val="single"/>
        </w:rPr>
        <w:t>止</w:t>
      </w: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。</w:t>
      </w:r>
      <w:r>
        <w:rPr>
          <w:rFonts w:hint="default" w:ascii="Times New Roman" w:hAnsi="Times New Roman" w:eastAsia="宋体" w:cs="Times New Roman"/>
          <w:kern w:val="2"/>
          <w:sz w:val="21"/>
        </w:rPr>
        <w:t>早于5月2</w:t>
      </w:r>
      <w:r>
        <w:rPr>
          <w:rFonts w:ascii="Times New Roman" w:hAnsi="Times New Roman" w:eastAsia="宋体" w:cs="Times New Roman"/>
          <w:kern w:val="2"/>
          <w:sz w:val="21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</w:rPr>
        <w:t>日中</w:t>
      </w:r>
      <w:r>
        <w:rPr>
          <w:rFonts w:ascii="Times New Roman" w:hAnsi="Times New Roman" w:eastAsia="宋体" w:cs="Times New Roman"/>
          <w:kern w:val="2"/>
          <w:sz w:val="21"/>
        </w:rPr>
        <w:t>午</w:t>
      </w:r>
      <w:r>
        <w:rPr>
          <w:rFonts w:hint="default" w:ascii="Times New Roman" w:hAnsi="Times New Roman" w:eastAsia="宋体" w:cs="Times New Roman"/>
          <w:kern w:val="2"/>
          <w:sz w:val="21"/>
        </w:rPr>
        <w:t>1</w:t>
      </w:r>
      <w:r>
        <w:rPr>
          <w:rFonts w:ascii="Times New Roman" w:hAnsi="Times New Roman" w:eastAsia="宋体" w:cs="Times New Roman"/>
          <w:kern w:val="2"/>
          <w:sz w:val="21"/>
        </w:rPr>
        <w:t>2</w:t>
      </w:r>
      <w:r>
        <w:rPr>
          <w:rFonts w:hint="default" w:ascii="Times New Roman" w:hAnsi="Times New Roman" w:eastAsia="宋体" w:cs="Times New Roman"/>
          <w:kern w:val="2"/>
          <w:sz w:val="21"/>
        </w:rPr>
        <w:t>:</w:t>
      </w:r>
      <w:r>
        <w:rPr>
          <w:rFonts w:ascii="Times New Roman" w:hAnsi="Times New Roman" w:eastAsia="宋体" w:cs="Times New Roman"/>
          <w:kern w:val="2"/>
          <w:sz w:val="21"/>
        </w:rPr>
        <w:t>00</w:t>
      </w:r>
      <w:r>
        <w:rPr>
          <w:rFonts w:hint="default" w:ascii="Times New Roman" w:hAnsi="Times New Roman" w:eastAsia="宋体" w:cs="Times New Roman"/>
          <w:kern w:val="2"/>
          <w:sz w:val="21"/>
        </w:rPr>
        <w:t>之前</w:t>
      </w:r>
      <w:r>
        <w:rPr>
          <w:rFonts w:hint="eastAsia" w:cs="Times New Roman"/>
          <w:kern w:val="2"/>
          <w:sz w:val="21"/>
          <w:lang w:eastAsia="zh-CN"/>
        </w:rPr>
        <w:t>收到</w:t>
      </w:r>
      <w:bookmarkStart w:id="3" w:name="_GoBack"/>
      <w:bookmarkEnd w:id="3"/>
      <w:r>
        <w:rPr>
          <w:rFonts w:hint="default" w:ascii="Times New Roman" w:hAnsi="Times New Roman" w:eastAsia="宋体" w:cs="Times New Roman"/>
          <w:kern w:val="2"/>
          <w:sz w:val="21"/>
        </w:rPr>
        <w:t>的邮件视为无效。</w:t>
      </w:r>
    </w:p>
    <w:p/>
    <w:sectPr>
      <w:pgSz w:w="11906" w:h="16838"/>
      <w:pgMar w:top="1134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jcwYzdjZjVlMjI2MmVkNmQ5ZDRlNDY5Y2ZkMDYifQ=="/>
  </w:docVars>
  <w:rsids>
    <w:rsidRoot w:val="00000000"/>
    <w:rsid w:val="0EBB55B4"/>
    <w:rsid w:val="1C5A6B15"/>
    <w:rsid w:val="238C38F1"/>
    <w:rsid w:val="6BD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5">
    <w:name w:val="font21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6">
    <w:name w:val="font31"/>
    <w:autoRedefine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7">
    <w:name w:val="font41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8">
    <w:name w:val="font11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9">
    <w:name w:val="font81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single"/>
    </w:rPr>
  </w:style>
  <w:style w:type="character" w:customStyle="1" w:styleId="10">
    <w:name w:val="font9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1">
    <w:name w:val="font7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2024-05-07T03:35:00Z</dcterms:created>
  <dc:creator>Administrator</dc:creator>
  <cp:lastModifiedBy>郭占富</cp:lastModifiedBy>
  <dcterms:modified xsi:type="dcterms:W3CDTF">2024-05-07T04:31:11Z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7FA5D2B5F05F4BD8AEBC9D09109F1F42_12</vt:lpwstr>
  </property>
</Properties>
</file>