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小标宋" w:hAnsi="小标宋" w:eastAsia="小标宋" w:cs="小标宋"/>
          <w:b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学位论文综合介绍材料撰写大纲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一、选题意义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1. 论文选题的理论意义及实用价值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2. 对本学科及相关领域的综述与总结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二、成果创新性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1. 论文在理论或方法上的创新性 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2. 创造性成果及效益 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三、综合能力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1. 论文体现的理论基础与专门知识 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 论文体现作者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独立从事科学研究的能力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Tk0MmQ0NzVkNmQwYjk4MjdjOWUzYThmY2MxNDcifQ=="/>
  </w:docVars>
  <w:rsids>
    <w:rsidRoot w:val="16596F9C"/>
    <w:rsid w:val="16596F9C"/>
    <w:rsid w:val="1EDE4C90"/>
    <w:rsid w:val="26D920BB"/>
    <w:rsid w:val="4CCC5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186</Characters>
  <Lines>0</Lines>
  <Paragraphs>0</Paragraphs>
  <TotalTime>1</TotalTime>
  <ScaleCrop>false</ScaleCrop>
  <LinksUpToDate>false</LinksUpToDate>
  <CharactersWithSpaces>204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2016-11-08T06:30:00Z</dcterms:created>
  <dc:creator>Administrator</dc:creator>
  <cp:lastModifiedBy>中国复合材料学会</cp:lastModifiedBy>
  <dcterms:modified xsi:type="dcterms:W3CDTF">2024-03-12T10:53:37Z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2415DB76FF024BD098989492F3FA0E73</vt:lpwstr>
  </property>
</Properties>
</file>